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32" w:rsidRPr="00A771FB" w:rsidRDefault="007F0B32" w:rsidP="007F0B32">
      <w:pPr>
        <w:pStyle w:val="a3"/>
        <w:ind w:left="6480" w:firstLine="425"/>
        <w:rPr>
          <w:bCs/>
          <w:iCs/>
          <w:szCs w:val="28"/>
        </w:rPr>
      </w:pPr>
    </w:p>
    <w:p w:rsidR="007F0B32" w:rsidRDefault="007F0B32" w:rsidP="007F0B32">
      <w:pPr>
        <w:pStyle w:val="a3"/>
        <w:ind w:firstLine="0"/>
        <w:jc w:val="center"/>
        <w:outlineLvl w:val="0"/>
        <w:rPr>
          <w:b/>
          <w:spacing w:val="20"/>
          <w:szCs w:val="28"/>
        </w:rPr>
      </w:pPr>
    </w:p>
    <w:p w:rsidR="007F0B32" w:rsidRPr="00A771FB" w:rsidRDefault="007F0B32" w:rsidP="007F0B32">
      <w:pPr>
        <w:pStyle w:val="a3"/>
        <w:ind w:firstLine="0"/>
        <w:jc w:val="center"/>
        <w:outlineLvl w:val="0"/>
        <w:rPr>
          <w:b/>
          <w:spacing w:val="20"/>
          <w:szCs w:val="28"/>
        </w:rPr>
      </w:pPr>
      <w:r w:rsidRPr="00A771FB">
        <w:rPr>
          <w:b/>
          <w:spacing w:val="20"/>
          <w:szCs w:val="28"/>
        </w:rPr>
        <w:t>ПРЕЙСКУРАНТ</w:t>
      </w:r>
    </w:p>
    <w:p w:rsidR="007F0B32" w:rsidRPr="00A771FB" w:rsidRDefault="007F0B32" w:rsidP="007F0B32">
      <w:pPr>
        <w:pStyle w:val="a3"/>
        <w:ind w:firstLine="0"/>
        <w:jc w:val="center"/>
        <w:rPr>
          <w:b/>
          <w:spacing w:val="20"/>
          <w:szCs w:val="28"/>
        </w:rPr>
      </w:pPr>
      <w:r w:rsidRPr="00A771FB">
        <w:rPr>
          <w:b/>
          <w:spacing w:val="20"/>
          <w:szCs w:val="28"/>
        </w:rPr>
        <w:t xml:space="preserve">НА ВЫПОЛНЕНИЕ РАБОТ И УСЛУГ </w:t>
      </w:r>
    </w:p>
    <w:p w:rsidR="007F0B32" w:rsidRDefault="007F0B32" w:rsidP="007F0B32">
      <w:pPr>
        <w:pStyle w:val="a3"/>
        <w:ind w:firstLine="0"/>
        <w:jc w:val="center"/>
        <w:rPr>
          <w:b/>
          <w:spacing w:val="20"/>
          <w:szCs w:val="28"/>
        </w:rPr>
      </w:pPr>
      <w:r w:rsidRPr="00A771FB">
        <w:rPr>
          <w:b/>
          <w:spacing w:val="20"/>
          <w:szCs w:val="28"/>
        </w:rPr>
        <w:t>В К</w:t>
      </w:r>
      <w:r>
        <w:rPr>
          <w:b/>
          <w:spacing w:val="20"/>
          <w:szCs w:val="28"/>
        </w:rPr>
        <w:t>АРДИО</w:t>
      </w:r>
      <w:r w:rsidRPr="00A771FB">
        <w:rPr>
          <w:b/>
          <w:spacing w:val="20"/>
          <w:szCs w:val="28"/>
        </w:rPr>
        <w:t>ЛОГИЧЕСКОМ КАБИНЕТЕ ООО «ПОЛИСТОМА»</w:t>
      </w:r>
    </w:p>
    <w:p w:rsidR="007F0B32" w:rsidRDefault="007F0B32" w:rsidP="007F0B32">
      <w:pPr>
        <w:pStyle w:val="a3"/>
        <w:ind w:firstLine="0"/>
        <w:jc w:val="center"/>
        <w:rPr>
          <w:b/>
          <w:spacing w:val="20"/>
          <w:szCs w:val="28"/>
        </w:rPr>
      </w:pPr>
    </w:p>
    <w:p w:rsidR="007F0B32" w:rsidRPr="00A771FB" w:rsidRDefault="007F0B32" w:rsidP="007F0B32">
      <w:pPr>
        <w:pStyle w:val="a3"/>
        <w:ind w:firstLine="0"/>
        <w:jc w:val="center"/>
        <w:rPr>
          <w:b/>
          <w:spacing w:val="20"/>
          <w:szCs w:val="28"/>
        </w:rPr>
      </w:pPr>
    </w:p>
    <w:tbl>
      <w:tblPr>
        <w:tblW w:w="10103" w:type="dxa"/>
        <w:jc w:val="center"/>
        <w:tblInd w:w="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7741"/>
        <w:gridCol w:w="1412"/>
      </w:tblGrid>
      <w:tr w:rsidR="007F0B32" w:rsidRPr="00A771FB" w:rsidTr="007F0B32">
        <w:trPr>
          <w:jc w:val="center"/>
        </w:trPr>
        <w:tc>
          <w:tcPr>
            <w:tcW w:w="950" w:type="dxa"/>
          </w:tcPr>
          <w:p w:rsidR="007F0B32" w:rsidRPr="00A771FB" w:rsidRDefault="007F0B32" w:rsidP="007F0B32">
            <w:pPr>
              <w:pStyle w:val="a3"/>
              <w:numPr>
                <w:ilvl w:val="0"/>
                <w:numId w:val="1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7741" w:type="dxa"/>
          </w:tcPr>
          <w:p w:rsidR="007F0B32" w:rsidRPr="00A771FB" w:rsidRDefault="007F0B32" w:rsidP="001117D7">
            <w:pPr>
              <w:pStyle w:val="a3"/>
              <w:ind w:firstLine="0"/>
              <w:rPr>
                <w:iCs/>
                <w:szCs w:val="28"/>
              </w:rPr>
            </w:pPr>
            <w:r w:rsidRPr="00A771FB">
              <w:rPr>
                <w:iCs/>
                <w:szCs w:val="28"/>
              </w:rPr>
              <w:t>Первичный осмотр, консультация</w:t>
            </w:r>
          </w:p>
        </w:tc>
        <w:tc>
          <w:tcPr>
            <w:tcW w:w="1412" w:type="dxa"/>
          </w:tcPr>
          <w:p w:rsidR="007F0B32" w:rsidRPr="00A771FB" w:rsidRDefault="00D353D8" w:rsidP="001117D7">
            <w:pPr>
              <w:pStyle w:val="a3"/>
              <w:ind w:firstLine="0"/>
              <w:jc w:val="right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10</w:t>
            </w:r>
            <w:r w:rsidR="007F0B32" w:rsidRPr="00A771FB">
              <w:rPr>
                <w:b/>
                <w:iCs/>
                <w:szCs w:val="28"/>
              </w:rPr>
              <w:t>00-00</w:t>
            </w:r>
          </w:p>
        </w:tc>
      </w:tr>
      <w:tr w:rsidR="007F0B32" w:rsidRPr="00A771FB" w:rsidTr="007F0B32">
        <w:trPr>
          <w:jc w:val="center"/>
        </w:trPr>
        <w:tc>
          <w:tcPr>
            <w:tcW w:w="950" w:type="dxa"/>
          </w:tcPr>
          <w:p w:rsidR="007F0B32" w:rsidRPr="00A771FB" w:rsidRDefault="007F0B32" w:rsidP="007F0B32">
            <w:pPr>
              <w:pStyle w:val="a3"/>
              <w:numPr>
                <w:ilvl w:val="0"/>
                <w:numId w:val="1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7741" w:type="dxa"/>
          </w:tcPr>
          <w:p w:rsidR="007F0B32" w:rsidRPr="00A771FB" w:rsidRDefault="007F0B32" w:rsidP="007F0B32">
            <w:pPr>
              <w:pStyle w:val="a3"/>
              <w:ind w:firstLine="0"/>
              <w:rPr>
                <w:iCs/>
                <w:szCs w:val="28"/>
              </w:rPr>
            </w:pPr>
            <w:r w:rsidRPr="00A771FB">
              <w:rPr>
                <w:iCs/>
                <w:szCs w:val="28"/>
              </w:rPr>
              <w:t xml:space="preserve">Повторный осмотр, консультация </w:t>
            </w:r>
          </w:p>
        </w:tc>
        <w:tc>
          <w:tcPr>
            <w:tcW w:w="1412" w:type="dxa"/>
          </w:tcPr>
          <w:p w:rsidR="007F0B32" w:rsidRPr="00A771FB" w:rsidRDefault="00D353D8" w:rsidP="007F0B32">
            <w:pPr>
              <w:pStyle w:val="a3"/>
              <w:ind w:firstLine="0"/>
              <w:jc w:val="right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7</w:t>
            </w:r>
            <w:r w:rsidR="007F0B32" w:rsidRPr="00A771FB">
              <w:rPr>
                <w:b/>
                <w:iCs/>
                <w:szCs w:val="28"/>
              </w:rPr>
              <w:t>00-00</w:t>
            </w:r>
          </w:p>
        </w:tc>
      </w:tr>
      <w:tr w:rsidR="007F0B32" w:rsidRPr="00A771FB" w:rsidTr="007F0B32">
        <w:trPr>
          <w:jc w:val="center"/>
        </w:trPr>
        <w:tc>
          <w:tcPr>
            <w:tcW w:w="950" w:type="dxa"/>
          </w:tcPr>
          <w:p w:rsidR="007F0B32" w:rsidRPr="00A771FB" w:rsidRDefault="007F0B32" w:rsidP="007F0B32">
            <w:pPr>
              <w:pStyle w:val="a3"/>
              <w:numPr>
                <w:ilvl w:val="0"/>
                <w:numId w:val="1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7741" w:type="dxa"/>
          </w:tcPr>
          <w:p w:rsidR="007F0B32" w:rsidRPr="00A771FB" w:rsidRDefault="007F0B32" w:rsidP="001117D7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ЭКГ</w:t>
            </w:r>
          </w:p>
        </w:tc>
        <w:tc>
          <w:tcPr>
            <w:tcW w:w="1412" w:type="dxa"/>
          </w:tcPr>
          <w:p w:rsidR="007F0B32" w:rsidRPr="00A771FB" w:rsidRDefault="00D353D8" w:rsidP="001117D7">
            <w:pPr>
              <w:pStyle w:val="a3"/>
              <w:ind w:firstLine="0"/>
              <w:jc w:val="right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  <w:r w:rsidR="007F0B32" w:rsidRPr="00A771FB">
              <w:rPr>
                <w:b/>
                <w:iCs/>
                <w:szCs w:val="28"/>
              </w:rPr>
              <w:t>00-00</w:t>
            </w:r>
          </w:p>
        </w:tc>
      </w:tr>
      <w:tr w:rsidR="007F0B32" w:rsidRPr="00A771FB" w:rsidTr="007F0B32">
        <w:trPr>
          <w:jc w:val="center"/>
        </w:trPr>
        <w:tc>
          <w:tcPr>
            <w:tcW w:w="950" w:type="dxa"/>
          </w:tcPr>
          <w:p w:rsidR="007F0B32" w:rsidRPr="00A771FB" w:rsidRDefault="007F0B32" w:rsidP="007F0B32">
            <w:pPr>
              <w:pStyle w:val="a3"/>
              <w:numPr>
                <w:ilvl w:val="0"/>
                <w:numId w:val="1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7741" w:type="dxa"/>
          </w:tcPr>
          <w:p w:rsidR="007F0B32" w:rsidRPr="00A771FB" w:rsidRDefault="007F0B32" w:rsidP="001117D7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Экспресс диагностика МНО</w:t>
            </w:r>
          </w:p>
        </w:tc>
        <w:tc>
          <w:tcPr>
            <w:tcW w:w="1412" w:type="dxa"/>
          </w:tcPr>
          <w:p w:rsidR="007F0B32" w:rsidRPr="00A771FB" w:rsidRDefault="00397E64" w:rsidP="007F0B32">
            <w:pPr>
              <w:pStyle w:val="a3"/>
              <w:ind w:firstLine="0"/>
              <w:jc w:val="right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5</w:t>
            </w:r>
            <w:r w:rsidR="007F0B32">
              <w:rPr>
                <w:b/>
                <w:iCs/>
                <w:szCs w:val="28"/>
              </w:rPr>
              <w:t>00</w:t>
            </w:r>
            <w:r w:rsidR="007F0B32" w:rsidRPr="00A771FB">
              <w:rPr>
                <w:b/>
                <w:iCs/>
                <w:szCs w:val="28"/>
              </w:rPr>
              <w:t>-00</w:t>
            </w:r>
          </w:p>
        </w:tc>
      </w:tr>
      <w:tr w:rsidR="00397E64" w:rsidRPr="00A771FB" w:rsidTr="007F0B32">
        <w:trPr>
          <w:jc w:val="center"/>
        </w:trPr>
        <w:tc>
          <w:tcPr>
            <w:tcW w:w="950" w:type="dxa"/>
          </w:tcPr>
          <w:p w:rsidR="00397E64" w:rsidRPr="00A771FB" w:rsidRDefault="00397E64" w:rsidP="007F0B32">
            <w:pPr>
              <w:pStyle w:val="a3"/>
              <w:numPr>
                <w:ilvl w:val="0"/>
                <w:numId w:val="1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7741" w:type="dxa"/>
          </w:tcPr>
          <w:p w:rsidR="00397E64" w:rsidRDefault="00397E64" w:rsidP="00EF1282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Экспресс диагностика МНО с интерпретацией результата</w:t>
            </w:r>
          </w:p>
        </w:tc>
        <w:tc>
          <w:tcPr>
            <w:tcW w:w="1412" w:type="dxa"/>
          </w:tcPr>
          <w:p w:rsidR="00397E64" w:rsidRDefault="00397E64" w:rsidP="00EF1282">
            <w:pPr>
              <w:pStyle w:val="a3"/>
              <w:ind w:firstLine="0"/>
              <w:jc w:val="right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600-00</w:t>
            </w:r>
          </w:p>
        </w:tc>
      </w:tr>
      <w:tr w:rsidR="00397E64" w:rsidRPr="00A771FB" w:rsidTr="007F0B32">
        <w:trPr>
          <w:jc w:val="center"/>
        </w:trPr>
        <w:tc>
          <w:tcPr>
            <w:tcW w:w="950" w:type="dxa"/>
          </w:tcPr>
          <w:p w:rsidR="00397E64" w:rsidRPr="00A771FB" w:rsidRDefault="00397E64" w:rsidP="007F0B32">
            <w:pPr>
              <w:pStyle w:val="a3"/>
              <w:numPr>
                <w:ilvl w:val="0"/>
                <w:numId w:val="1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7741" w:type="dxa"/>
          </w:tcPr>
          <w:p w:rsidR="00397E64" w:rsidRPr="00A771FB" w:rsidRDefault="00397E64" w:rsidP="007639D2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Экспресс диагностика – определение кардиомаркеров</w:t>
            </w:r>
          </w:p>
        </w:tc>
        <w:tc>
          <w:tcPr>
            <w:tcW w:w="1412" w:type="dxa"/>
          </w:tcPr>
          <w:p w:rsidR="00397E64" w:rsidRPr="00A771FB" w:rsidRDefault="00397E64" w:rsidP="007639D2">
            <w:pPr>
              <w:pStyle w:val="a3"/>
              <w:ind w:firstLine="0"/>
              <w:jc w:val="right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10</w:t>
            </w:r>
            <w:r w:rsidRPr="00A771FB">
              <w:rPr>
                <w:b/>
                <w:iCs/>
                <w:szCs w:val="28"/>
              </w:rPr>
              <w:t>0</w:t>
            </w:r>
            <w:r>
              <w:rPr>
                <w:b/>
                <w:iCs/>
                <w:szCs w:val="28"/>
              </w:rPr>
              <w:t>0</w:t>
            </w:r>
            <w:r w:rsidRPr="00A771FB">
              <w:rPr>
                <w:b/>
                <w:iCs/>
                <w:szCs w:val="28"/>
              </w:rPr>
              <w:t>-00</w:t>
            </w:r>
          </w:p>
        </w:tc>
      </w:tr>
    </w:tbl>
    <w:p w:rsidR="00605442" w:rsidRDefault="00605442"/>
    <w:p w:rsidR="007F0B32" w:rsidRDefault="007F0B32"/>
    <w:p w:rsidR="007F0B32" w:rsidRDefault="007F0B32"/>
    <w:p w:rsidR="007F0B32" w:rsidRDefault="007F0B32"/>
    <w:p w:rsidR="007F0B32" w:rsidRDefault="007F0B32"/>
    <w:p w:rsidR="007F0B32" w:rsidRDefault="007F0B32">
      <w:bookmarkStart w:id="0" w:name="_GoBack"/>
      <w:bookmarkEnd w:id="0"/>
    </w:p>
    <w:sectPr w:rsidR="007F0B32" w:rsidSect="007F0B3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0AC"/>
    <w:multiLevelType w:val="hybridMultilevel"/>
    <w:tmpl w:val="5A4A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32"/>
    <w:rsid w:val="001A1D3B"/>
    <w:rsid w:val="00397E64"/>
    <w:rsid w:val="00605442"/>
    <w:rsid w:val="00697608"/>
    <w:rsid w:val="007F0B32"/>
    <w:rsid w:val="009F5CE6"/>
    <w:rsid w:val="00A169AF"/>
    <w:rsid w:val="00D353D8"/>
    <w:rsid w:val="00EA0D2B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0B32"/>
    <w:pPr>
      <w:ind w:firstLine="851"/>
    </w:pPr>
    <w:rPr>
      <w:sz w:val="28"/>
      <w:lang w:eastAsia="en-US" w:bidi="he-IL"/>
    </w:rPr>
  </w:style>
  <w:style w:type="character" w:customStyle="1" w:styleId="a4">
    <w:name w:val="Основной текст с отступом Знак"/>
    <w:basedOn w:val="a0"/>
    <w:link w:val="a3"/>
    <w:rsid w:val="007F0B32"/>
    <w:rPr>
      <w:rFonts w:ascii="Times New Roman" w:eastAsia="Times New Roman" w:hAnsi="Times New Roman" w:cs="Times New Roman"/>
      <w:sz w:val="28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0B32"/>
    <w:pPr>
      <w:ind w:firstLine="851"/>
    </w:pPr>
    <w:rPr>
      <w:sz w:val="28"/>
      <w:lang w:eastAsia="en-US" w:bidi="he-IL"/>
    </w:rPr>
  </w:style>
  <w:style w:type="character" w:customStyle="1" w:styleId="a4">
    <w:name w:val="Основной текст с отступом Знак"/>
    <w:basedOn w:val="a0"/>
    <w:link w:val="a3"/>
    <w:rsid w:val="007F0B32"/>
    <w:rPr>
      <w:rFonts w:ascii="Times New Roman" w:eastAsia="Times New Roman" w:hAnsi="Times New Roman" w:cs="Times New Roman"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8</cp:lastModifiedBy>
  <cp:revision>5</cp:revision>
  <cp:lastPrinted>2022-11-22T07:13:00Z</cp:lastPrinted>
  <dcterms:created xsi:type="dcterms:W3CDTF">2022-11-22T06:36:00Z</dcterms:created>
  <dcterms:modified xsi:type="dcterms:W3CDTF">2023-02-20T07:54:00Z</dcterms:modified>
</cp:coreProperties>
</file>